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2517" w:rsidRDefault="000E2517" w:rsidP="000E2517">
      <w:pPr>
        <w:tabs>
          <w:tab w:val="left" w:pos="360"/>
          <w:tab w:val="center" w:pos="10656"/>
          <w:tab w:val="right" w:pos="15192"/>
        </w:tabs>
        <w:spacing w:line="200" w:lineRule="atLeast"/>
        <w:rPr>
          <w:rFonts w:eastAsia="Lucida Sans Unicode" w:cs="Arial"/>
          <w:b/>
          <w:kern w:val="2"/>
          <w:lang w:eastAsia="pl-PL" w:bidi="ar-SA"/>
        </w:rPr>
      </w:pPr>
      <w:r>
        <w:rPr>
          <w:rFonts w:cs="Arial"/>
          <w:b/>
        </w:rPr>
        <w:t>PiR.272.2.2019</w:t>
      </w:r>
    </w:p>
    <w:p w:rsidR="00BD3160" w:rsidRDefault="00BD3160" w:rsidP="000E2517">
      <w:pPr>
        <w:pStyle w:val="Standard"/>
        <w:spacing w:after="0" w:line="200" w:lineRule="atLeast"/>
        <w:jc w:val="right"/>
      </w:pPr>
      <w:r>
        <w:rPr>
          <w:rFonts w:cs="Arial"/>
          <w:b/>
          <w:sz w:val="24"/>
          <w:szCs w:val="24"/>
        </w:rPr>
        <w:t xml:space="preserve">Załącznik nr 3-I </w:t>
      </w:r>
      <w:r w:rsidR="007B6BAA">
        <w:rPr>
          <w:rFonts w:cs="Arial"/>
          <w:b/>
          <w:sz w:val="24"/>
          <w:szCs w:val="24"/>
        </w:rPr>
        <w:t xml:space="preserve">do </w:t>
      </w:r>
      <w:r>
        <w:rPr>
          <w:rFonts w:cs="Arial"/>
          <w:b/>
          <w:sz w:val="24"/>
          <w:szCs w:val="24"/>
        </w:rPr>
        <w:t>SIWZ</w:t>
      </w:r>
    </w:p>
    <w:p w:rsidR="00BD3160" w:rsidRDefault="00BD3160" w:rsidP="00BD3160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:rsidR="00BD3160" w:rsidRDefault="00BD3160" w:rsidP="00BD3160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:rsidR="00BD3160" w:rsidRDefault="00BD3160" w:rsidP="00BD3160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:rsidR="00BD3160" w:rsidRDefault="00BD3160" w:rsidP="00BD3160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</w:t>
      </w:r>
      <w:proofErr w:type="spellStart"/>
      <w:r>
        <w:rPr>
          <w:rFonts w:cs="Arial"/>
          <w:i/>
          <w:sz w:val="18"/>
          <w:szCs w:val="18"/>
        </w:rPr>
        <w:t>CEiDG</w:t>
      </w:r>
      <w:proofErr w:type="spellEnd"/>
      <w:r>
        <w:rPr>
          <w:rFonts w:cs="Arial"/>
          <w:i/>
          <w:sz w:val="18"/>
          <w:szCs w:val="18"/>
        </w:rPr>
        <w:t>)</w:t>
      </w:r>
    </w:p>
    <w:p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</w:t>
      </w:r>
      <w:proofErr w:type="spellStart"/>
      <w:r>
        <w:rPr>
          <w:rFonts w:cs="Arial"/>
          <w:b/>
          <w:sz w:val="24"/>
          <w:szCs w:val="24"/>
        </w:rPr>
        <w:t>Pzp</w:t>
      </w:r>
      <w:proofErr w:type="spellEnd"/>
      <w:r>
        <w:rPr>
          <w:rFonts w:cs="Arial"/>
          <w:b/>
          <w:sz w:val="24"/>
          <w:szCs w:val="24"/>
        </w:rPr>
        <w:t>),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SPEŁNIENIA WARUNKÓW UDZIAŁU W POSTĘPOWANIU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BD3160" w:rsidRPr="00E41D6A" w:rsidRDefault="00BD3160" w:rsidP="00BD3160">
      <w:pPr>
        <w:pStyle w:val="Standard"/>
      </w:pPr>
      <w:r>
        <w:rPr>
          <w:rFonts w:cs="Arial"/>
          <w:sz w:val="24"/>
          <w:szCs w:val="24"/>
        </w:rPr>
        <w:t xml:space="preserve">Na potrzeby postępowania o udzielenie zamówienia publicznego pn.: </w:t>
      </w:r>
      <w:r w:rsidRPr="00E41D6A">
        <w:rPr>
          <w:rFonts w:eastAsia="Times New Roman" w:cs="Times New Roman"/>
          <w:b/>
          <w:bCs/>
          <w:iCs/>
          <w:sz w:val="24"/>
          <w:szCs w:val="24"/>
        </w:rPr>
        <w:t>„</w:t>
      </w:r>
      <w:r w:rsidR="00E41D6A" w:rsidRPr="00E41D6A">
        <w:rPr>
          <w:rFonts w:eastAsia="Times New Roman" w:cs="Times New Roman"/>
          <w:b/>
          <w:bCs/>
          <w:iCs/>
          <w:sz w:val="24"/>
          <w:szCs w:val="24"/>
        </w:rPr>
        <w:t>Termomodernizacja budynków oświaty Powiatu Gołdapskiego</w:t>
      </w:r>
      <w:r w:rsidRPr="00E41D6A">
        <w:rPr>
          <w:rFonts w:eastAsia="Times New Roman" w:cs="Times New Roman"/>
          <w:b/>
          <w:bCs/>
          <w:iCs/>
          <w:sz w:val="24"/>
          <w:szCs w:val="24"/>
        </w:rPr>
        <w:t>”</w:t>
      </w:r>
    </w:p>
    <w:p w:rsidR="00BD3160" w:rsidRDefault="006C314A" w:rsidP="00BD3160">
      <w:pPr>
        <w:pStyle w:val="Standard"/>
        <w:jc w:val="both"/>
        <w:rPr>
          <w:rFonts w:eastAsia="Tahoma" w:cs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Część I</w:t>
      </w:r>
      <w:r w:rsidR="00BD3160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- </w:t>
      </w:r>
      <w:r w:rsidR="00E41D6A" w:rsidRPr="00E41D6A">
        <w:rPr>
          <w:rFonts w:eastAsia="Times New Roman" w:cs="Times New Roman"/>
          <w:b/>
          <w:bCs/>
          <w:i/>
          <w:sz w:val="24"/>
        </w:rPr>
        <w:t>Remont oraz docieplenie budynku głównego nr 1 z dobudówką Zespołu Szkół Zawodowych w Gołdapi</w:t>
      </w:r>
    </w:p>
    <w:p w:rsidR="00BD3160" w:rsidRDefault="00BD3160" w:rsidP="00BD3160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:rsidR="00BD3160" w:rsidRDefault="00BD3160" w:rsidP="00BD3160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:rsidR="00BD3160" w:rsidRDefault="00BD3160" w:rsidP="00BD3160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jc w:val="both"/>
      </w:pPr>
      <w:r>
        <w:rPr>
          <w:rFonts w:cs="Arial"/>
          <w:sz w:val="24"/>
          <w:szCs w:val="24"/>
        </w:rPr>
        <w:t xml:space="preserve">1. Oświadczam, że spełniam warunki udziału w ww. postępowaniu, a </w:t>
      </w:r>
      <w:r>
        <w:t xml:space="preserve">wymienione w art. 22 ust. 1 ustawy z dnia 29 stycznia 2004 r. Prawo zamówień publicznych </w:t>
      </w:r>
      <w:r>
        <w:rPr>
          <w:rFonts w:eastAsia="Times New Roman" w:cs="Times New Roman"/>
          <w:lang w:bidi="ar-SA"/>
        </w:rPr>
        <w:t>(t. j. Dz. U. z 201</w:t>
      </w:r>
      <w:r w:rsidR="00C718D2">
        <w:rPr>
          <w:rFonts w:eastAsia="Times New Roman" w:cs="Times New Roman"/>
          <w:lang w:bidi="ar-SA"/>
        </w:rPr>
        <w:t>8</w:t>
      </w:r>
      <w:r>
        <w:rPr>
          <w:rFonts w:eastAsia="Times New Roman" w:cs="Times New Roman"/>
          <w:lang w:bidi="ar-SA"/>
        </w:rPr>
        <w:t xml:space="preserve"> r., poz. 1</w:t>
      </w:r>
      <w:r w:rsidR="00C718D2">
        <w:rPr>
          <w:rFonts w:eastAsia="Times New Roman" w:cs="Times New Roman"/>
          <w:lang w:bidi="ar-SA"/>
        </w:rPr>
        <w:t xml:space="preserve">986 </w:t>
      </w:r>
      <w:r>
        <w:rPr>
          <w:rFonts w:eastAsia="Times New Roman" w:cs="Times New Roman"/>
          <w:lang w:bidi="ar-SA"/>
        </w:rPr>
        <w:t>ze zm.)</w:t>
      </w:r>
      <w:r>
        <w:t xml:space="preserve"> dotyczące:</w:t>
      </w:r>
    </w:p>
    <w:p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posiadania kompetencji lub uprawnień do prowadzenia określonej działalności zawodowej, o ile wynika to z odrębnych przepisów,</w:t>
      </w:r>
    </w:p>
    <w:p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sytuacji ekonomicznej lub finansowej,</w:t>
      </w:r>
    </w:p>
    <w:p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</w:pPr>
      <w:r>
        <w:rPr>
          <w:sz w:val="24"/>
          <w:szCs w:val="24"/>
        </w:rPr>
        <w:t>zdolności technicznej lub zawodowej;</w:t>
      </w:r>
    </w:p>
    <w:p w:rsidR="00BD3160" w:rsidRPr="00E41D6A" w:rsidRDefault="00BD3160" w:rsidP="00BD3160">
      <w:pPr>
        <w:pStyle w:val="Textuser"/>
        <w:numPr>
          <w:ilvl w:val="0"/>
          <w:numId w:val="2"/>
        </w:numPr>
        <w:rPr>
          <w:lang w:val="pl-PL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dysponuję co najmniej jedną osobą posiadającą uprawnienia budowlane do kierowania robotami budowlanych w specjalności konstrukcyjno-budowlanej bez ograniczeń w zakresie konstrukcji i architektury obiektu lub inne uprawnienia umożliwiające wykonywanie tych samych czynności, do wykonywania których w aktualnym stanie prawnym uprawniają uprawnienia budowlane w tej specjalności,</w:t>
      </w:r>
    </w:p>
    <w:p w:rsidR="00BD3160" w:rsidRPr="00E41D6A" w:rsidRDefault="00BD3160" w:rsidP="00BD3160">
      <w:pPr>
        <w:pStyle w:val="Textuser"/>
        <w:numPr>
          <w:ilvl w:val="0"/>
          <w:numId w:val="2"/>
        </w:numPr>
        <w:rPr>
          <w:lang w:val="pl-PL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specjalności instalacyjnej w zakresie sieci, instalacji i urządzeń cieplnych, wentylacyjnych, wodociągowych i kanalizacyjnych lub inne uprawnienia umożliwiające wykonanie tych samych czynności, do wykonywania których w aktualnym stanie prawnym uprawniają uprawnienia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budowlane w tej specjalności,  </w:t>
      </w:r>
    </w:p>
    <w:p w:rsidR="00BD3160" w:rsidRPr="00E41D6A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shd w:val="clear" w:color="auto" w:fill="FFFF66"/>
          <w:lang w:val="pl-PL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lastRenderedPageBreak/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specjalności instalacyjnej w zakresie sieci, instalacji i urządzeń elektrycznych i elektroenergetycznych lub inne uprawnienia umożliwiające wykonywanie tych samych czynności, do wykonywania których w aktualnym stanie prawnym uprawniają uprawnienia budowlane w tej specjalności;</w:t>
      </w:r>
    </w:p>
    <w:p w:rsidR="00BD3160" w:rsidRPr="00E41D6A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color w:val="auto"/>
          <w:shd w:val="clear" w:color="auto" w:fill="FFFF66"/>
          <w:lang w:val="pl-PL"/>
        </w:rPr>
      </w:pPr>
      <w:r w:rsidRPr="00E41D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wykonałem nie wcześniej niż w okresie ostatnich 6 lat przed upływem terminu składania ofert, a jeżeli okres prowadzenia działalności jest krótszy – w tym okresie dwie roboty budowlane związane z przedmiotem zamówienia, tzn. roboty których zakres prac polegał na termomodernizacji obiektów o kubaturze powy</w:t>
      </w:r>
      <w:r w:rsidR="00E41D6A" w:rsidRPr="00E41D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żej 1000 m3 </w:t>
      </w:r>
      <w:bookmarkStart w:id="0" w:name="_GoBack"/>
      <w:bookmarkEnd w:id="0"/>
      <w:r w:rsidR="00E41D6A" w:rsidRPr="00E41D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oraz wartości min. 4</w:t>
      </w:r>
      <w:r w:rsidRPr="00E41D6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00 000 zł brutto każdy.</w:t>
      </w:r>
      <w:r w:rsidRPr="00E41D6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pl-PL"/>
        </w:rPr>
        <w:t xml:space="preserve">  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 Oświadczam, że w celu wykazania spełnienia warunków udziału w niniejszym postępowaniu, określonych przez zamawiającego w ogłoszeniu o zamówieniu oraz w</w:t>
      </w:r>
      <w:r w:rsidR="00C718D2">
        <w:rPr>
          <w:rFonts w:cs="Arial"/>
          <w:sz w:val="24"/>
          <w:szCs w:val="24"/>
        </w:rPr>
        <w:t> </w:t>
      </w:r>
      <w:r>
        <w:rPr>
          <w:rFonts w:cs="Arial"/>
          <w:sz w:val="24"/>
          <w:szCs w:val="24"/>
        </w:rPr>
        <w:t xml:space="preserve">Rozdziale III, pkt.III.2 </w:t>
      </w:r>
      <w:proofErr w:type="spellStart"/>
      <w:r>
        <w:rPr>
          <w:rFonts w:cs="Arial"/>
          <w:sz w:val="24"/>
          <w:szCs w:val="24"/>
        </w:rPr>
        <w:t>ppkt</w:t>
      </w:r>
      <w:proofErr w:type="spellEnd"/>
      <w:r>
        <w:rPr>
          <w:rFonts w:cs="Arial"/>
          <w:sz w:val="24"/>
          <w:szCs w:val="24"/>
        </w:rPr>
        <w:t>. 1 lit. b) tiret trzecie, polegam na zasobach następującego/</w:t>
      </w:r>
      <w:proofErr w:type="spellStart"/>
      <w:r>
        <w:rPr>
          <w:rFonts w:cs="Arial"/>
          <w:sz w:val="24"/>
          <w:szCs w:val="24"/>
        </w:rPr>
        <w:t>ych</w:t>
      </w:r>
      <w:proofErr w:type="spellEnd"/>
      <w:r>
        <w:rPr>
          <w:rFonts w:cs="Arial"/>
          <w:sz w:val="24"/>
          <w:szCs w:val="24"/>
        </w:rPr>
        <w:t xml:space="preserve"> podmiotu/ów: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:rsidR="00BD3160" w:rsidRDefault="00BD3160" w:rsidP="00BD3160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</w:t>
      </w:r>
      <w:proofErr w:type="spellStart"/>
      <w:r>
        <w:rPr>
          <w:rFonts w:cs="Arial"/>
          <w:sz w:val="18"/>
          <w:szCs w:val="18"/>
        </w:rPr>
        <w:t>CEiDG</w:t>
      </w:r>
      <w:proofErr w:type="spellEnd"/>
      <w:r>
        <w:rPr>
          <w:rFonts w:cs="Arial"/>
          <w:sz w:val="18"/>
          <w:szCs w:val="18"/>
        </w:rPr>
        <w:t>)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następującym zakresie: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:rsidR="00BD3160" w:rsidRDefault="00BD3160" w:rsidP="00BD3160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3.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:rsidR="00BD3160" w:rsidRDefault="00BD3160" w:rsidP="00BD3160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:rsidR="00A74EA7" w:rsidRDefault="00A74EA7"/>
    <w:sectPr w:rsidR="00A74EA7" w:rsidSect="00BD3160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220" w:rsidRDefault="00806220" w:rsidP="00BD3160">
      <w:r>
        <w:separator/>
      </w:r>
    </w:p>
  </w:endnote>
  <w:endnote w:type="continuationSeparator" w:id="0">
    <w:p w:rsidR="00806220" w:rsidRDefault="00806220" w:rsidP="00BD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Arial"/>
    <w:charset w:val="00"/>
    <w:family w:val="swiss"/>
    <w:pitch w:val="variable"/>
  </w:font>
  <w:font w:name="ArialMT, 'MS Mincho'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A37" w:rsidRDefault="00F3093B">
    <w:pPr>
      <w:pStyle w:val="Stopka"/>
    </w:pPr>
    <w:r>
      <w:fldChar w:fldCharType="begin"/>
    </w:r>
    <w:r w:rsidR="004A0725">
      <w:instrText xml:space="preserve"> PAGE </w:instrText>
    </w:r>
    <w:r>
      <w:fldChar w:fldCharType="separate"/>
    </w:r>
    <w:r w:rsidR="006C314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220" w:rsidRDefault="00806220" w:rsidP="00BD3160">
      <w:r>
        <w:separator/>
      </w:r>
    </w:p>
  </w:footnote>
  <w:footnote w:type="continuationSeparator" w:id="0">
    <w:p w:rsidR="00806220" w:rsidRDefault="00806220" w:rsidP="00BD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A37" w:rsidRDefault="00BD3160">
    <w:pPr>
      <w:pStyle w:val="Nagwek"/>
      <w:jc w:val="center"/>
    </w:pPr>
    <w:r>
      <w:rPr>
        <w:noProof/>
        <w:lang w:eastAsia="pl-PL" w:bidi="ar-SA"/>
      </w:rPr>
      <w:drawing>
        <wp:inline distT="0" distB="0" distL="0" distR="0">
          <wp:extent cx="5760720" cy="575213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47B4B"/>
    <w:multiLevelType w:val="multilevel"/>
    <w:tmpl w:val="7110CFF4"/>
    <w:styleLink w:val="WW8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" w15:restartNumberingAfterBreak="0">
    <w:nsid w:val="7A740C90"/>
    <w:multiLevelType w:val="multilevel"/>
    <w:tmpl w:val="594C287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3160"/>
    <w:rsid w:val="000E2517"/>
    <w:rsid w:val="001747E4"/>
    <w:rsid w:val="00336E1F"/>
    <w:rsid w:val="004526BC"/>
    <w:rsid w:val="004A0725"/>
    <w:rsid w:val="006C314A"/>
    <w:rsid w:val="007B6BAA"/>
    <w:rsid w:val="00806220"/>
    <w:rsid w:val="00A74EA7"/>
    <w:rsid w:val="00BA2A39"/>
    <w:rsid w:val="00BD3160"/>
    <w:rsid w:val="00C718D2"/>
    <w:rsid w:val="00E41D6A"/>
    <w:rsid w:val="00F3093B"/>
    <w:rsid w:val="00FF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90AE76"/>
  <w15:docId w15:val="{1C3E68A3-73CA-41D7-9D84-908092D3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1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D3160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BD3160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BD3160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BD3160"/>
    <w:pPr>
      <w:spacing w:after="0"/>
      <w:ind w:left="720"/>
    </w:pPr>
  </w:style>
  <w:style w:type="paragraph" w:styleId="Stopka">
    <w:name w:val="footer"/>
    <w:basedOn w:val="Standard"/>
    <w:link w:val="StopkaZnak"/>
    <w:rsid w:val="00BD3160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D3160"/>
    <w:rPr>
      <w:rFonts w:ascii="Times New Roman" w:eastAsia="SimSun" w:hAnsi="Times New Roman" w:cs="Mangal"/>
      <w:kern w:val="3"/>
      <w:lang w:bidi="hi-IN"/>
    </w:rPr>
  </w:style>
  <w:style w:type="paragraph" w:customStyle="1" w:styleId="Textuser">
    <w:name w:val="Text (user)"/>
    <w:rsid w:val="00BD3160"/>
    <w:pPr>
      <w:suppressAutoHyphens/>
      <w:autoSpaceDN w:val="0"/>
      <w:spacing w:after="0" w:line="240" w:lineRule="atLeast"/>
      <w:jc w:val="both"/>
      <w:textAlignment w:val="baseline"/>
    </w:pPr>
    <w:rPr>
      <w:rFonts w:ascii="Open Sans" w:eastAsia="ArialMT, 'MS Mincho'" w:hAnsi="Open Sans" w:cs="Open Sans"/>
      <w:color w:val="231F20"/>
      <w:kern w:val="3"/>
      <w:sz w:val="20"/>
      <w:szCs w:val="20"/>
      <w:lang w:val="en-GB" w:eastAsia="zh-CN"/>
    </w:rPr>
  </w:style>
  <w:style w:type="numbering" w:customStyle="1" w:styleId="WW8Num2">
    <w:name w:val="WW8Num2"/>
    <w:basedOn w:val="Bezlisty"/>
    <w:rsid w:val="00BD3160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D3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316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3160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3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3160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31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160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0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566</Words>
  <Characters>3396</Characters>
  <Application>Microsoft Office Word</Application>
  <DocSecurity>0</DocSecurity>
  <Lines>28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7</cp:revision>
  <dcterms:created xsi:type="dcterms:W3CDTF">2018-07-24T10:43:00Z</dcterms:created>
  <dcterms:modified xsi:type="dcterms:W3CDTF">2019-08-29T09:39:00Z</dcterms:modified>
</cp:coreProperties>
</file>